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FFD0" w14:textId="781D4C7C" w:rsidR="00D064FB" w:rsidRDefault="00D064FB" w:rsidP="00D064FB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ПРОЄКТ </w:t>
      </w:r>
    </w:p>
    <w:p w14:paraId="5D961216" w14:textId="57D06538"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14:paraId="6140C7CE" w14:textId="77777777"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14:paraId="0D3E26AB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245E3920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4DC253A5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330FC4AC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F8CB41" w14:textId="77777777" w:rsid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14:paraId="299A7579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14:paraId="25997C59" w14:textId="77777777"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</w:t>
      </w:r>
      <w:r w:rsidR="00CD2391">
        <w:rPr>
          <w:rFonts w:ascii="Times New Roman" w:hAnsi="Times New Roman"/>
          <w:b/>
          <w:bCs/>
          <w:sz w:val="28"/>
          <w:szCs w:val="28"/>
        </w:rPr>
        <w:t>едня освіта (Німецька</w:t>
      </w:r>
      <w:r w:rsidR="00B22AA8">
        <w:rPr>
          <w:rFonts w:ascii="Times New Roman" w:hAnsi="Times New Roman"/>
          <w:b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14:paraId="0C443090" w14:textId="77777777" w:rsidR="00A713F7" w:rsidRDefault="00A713F7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14:paraId="2F07A9B4" w14:textId="77777777"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014.022</w:t>
      </w:r>
      <w:r w:rsidR="00A713F7">
        <w:rPr>
          <w:rFonts w:ascii="Times New Roman" w:hAnsi="Times New Roman"/>
          <w:sz w:val="28"/>
          <w:szCs w:val="28"/>
        </w:rPr>
        <w:t xml:space="preserve"> Середня освіта</w:t>
      </w:r>
    </w:p>
    <w:p w14:paraId="54062A5E" w14:textId="77777777"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(Німецька</w:t>
      </w:r>
      <w:r w:rsidR="00A713F7">
        <w:rPr>
          <w:rFonts w:ascii="Times New Roman" w:hAnsi="Times New Roman"/>
          <w:sz w:val="28"/>
          <w:szCs w:val="28"/>
        </w:rPr>
        <w:t xml:space="preserve"> мова і література)</w:t>
      </w:r>
    </w:p>
    <w:p w14:paraId="0B943909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14:paraId="505CBC6D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2391">
        <w:rPr>
          <w:rFonts w:ascii="Times New Roman" w:hAnsi="Times New Roman"/>
          <w:sz w:val="28"/>
          <w:szCs w:val="28"/>
        </w:rPr>
        <w:t>валіфікація: Учитель німецької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14:paraId="10B5773E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14:paraId="1CAC509B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FDF0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C6996F" w14:textId="77777777" w:rsidR="00A713F7" w:rsidRDefault="00A713F7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14:paraId="7BF90878" w14:textId="77777777" w:rsidR="00A713F7" w:rsidRDefault="00A713F7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14:paraId="1BC6D8EF" w14:textId="77777777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367D0DAF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82C9A3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7E74F8" w14:textId="77777777" w:rsidR="00A713F7" w:rsidRDefault="00A713F7" w:rsidP="00C96EA7">
      <w:pPr>
        <w:rPr>
          <w:rFonts w:ascii="Times New Roman" w:hAnsi="Times New Roman"/>
          <w:b/>
          <w:sz w:val="28"/>
          <w:szCs w:val="28"/>
        </w:rPr>
      </w:pPr>
    </w:p>
    <w:p w14:paraId="185A0039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C7520A" w14:textId="77777777"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ЗАТВЕРДЖЕНО ВЧЕНОЮ </w:t>
      </w:r>
    </w:p>
    <w:p w14:paraId="2CA3207A" w14:textId="77777777"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14:paraId="0921AFCE" w14:textId="77777777" w:rsidR="00A713F7" w:rsidRDefault="000F5020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 xml:space="preserve">Голова вченої ради </w:t>
      </w:r>
      <w:r>
        <w:rPr>
          <w:rFonts w:ascii="Times New Roman" w:hAnsi="Times New Roman"/>
          <w:b/>
          <w:bCs/>
          <w:iCs/>
          <w:sz w:val="28"/>
          <w:szCs w:val="28"/>
        </w:rPr>
        <w:t>ХДУ____________ (Володимир ОЛЕКСЕНКО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14:paraId="6C623040" w14:textId="13937793"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</w:t>
      </w:r>
      <w:r w:rsidR="00F537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р.)</w:t>
      </w:r>
    </w:p>
    <w:p w14:paraId="0DE1ECDB" w14:textId="77777777" w:rsidR="00A713F7" w:rsidRDefault="00A713F7" w:rsidP="00A713F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2F484CB9" w14:textId="65B46CFB"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</w:t>
      </w:r>
      <w:r w:rsidR="00F537C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р.</w:t>
      </w:r>
    </w:p>
    <w:p w14:paraId="03B433C5" w14:textId="77777777"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F502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Ректор</w:t>
      </w:r>
      <w:r w:rsidR="000F5020"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</w:t>
      </w:r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14:paraId="3332C8E3" w14:textId="20F26AFE"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</w:t>
      </w:r>
      <w:r w:rsidR="00F537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р.)</w:t>
      </w:r>
    </w:p>
    <w:p w14:paraId="3E516868" w14:textId="77777777"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F439C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718BBE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0ACA38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FCAA26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184B8C" w14:textId="77777777" w:rsidR="00A713F7" w:rsidRDefault="00A713F7" w:rsidP="00A713F7">
      <w:pPr>
        <w:rPr>
          <w:rFonts w:ascii="Times New Roman" w:hAnsi="Times New Roman"/>
          <w:sz w:val="28"/>
          <w:szCs w:val="28"/>
        </w:rPr>
      </w:pPr>
    </w:p>
    <w:p w14:paraId="1817083D" w14:textId="77620C06"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</w:t>
      </w:r>
      <w:r w:rsidR="00F537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46A3BF7C" w14:textId="77777777" w:rsidR="00C96EA7" w:rsidRDefault="00C96EA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12F5E226" w14:textId="77777777" w:rsidR="00C96EA7" w:rsidRDefault="00C96EA7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7DF18712" w14:textId="77777777"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ПЕРЕДМОВА</w:t>
      </w:r>
    </w:p>
    <w:p w14:paraId="35D7B161" w14:textId="77777777"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 w:rsidR="00CD2391">
        <w:rPr>
          <w:rFonts w:ascii="Times New Roman" w:hAnsi="Times New Roman"/>
          <w:bCs/>
          <w:sz w:val="28"/>
          <w:szCs w:val="28"/>
        </w:rPr>
        <w:t>«Середня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14:paraId="2EBCA92F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34CD7" w14:textId="77777777"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14:paraId="779782A2" w14:textId="77777777"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14:paraId="0A7B7957" w14:textId="77777777"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Гоштанар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14:paraId="3DEAB514" w14:textId="77777777" w:rsidR="00CD2391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Ковбасюк Лариса Анатоліївна</w:t>
      </w:r>
      <w:r w:rsidR="00CD2391">
        <w:rPr>
          <w:rFonts w:ascii="Times New Roman" w:hAnsi="Times New Roman"/>
          <w:sz w:val="28"/>
          <w:szCs w:val="28"/>
        </w:rPr>
        <w:t xml:space="preserve">, </w:t>
      </w:r>
      <w:r w:rsidR="00CD2391"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доцент, </w:t>
      </w:r>
      <w:r w:rsidR="00CD2391">
        <w:rPr>
          <w:rFonts w:ascii="Times New Roman" w:hAnsi="Times New Roman"/>
          <w:sz w:val="28"/>
          <w:szCs w:val="28"/>
        </w:rPr>
        <w:t>доцен</w:t>
      </w:r>
      <w:r>
        <w:rPr>
          <w:rFonts w:ascii="Times New Roman" w:hAnsi="Times New Roman"/>
          <w:sz w:val="28"/>
          <w:szCs w:val="28"/>
        </w:rPr>
        <w:t>т кафедри німецької та романської філології</w:t>
      </w:r>
      <w:r w:rsidR="00CD2391">
        <w:rPr>
          <w:rFonts w:ascii="Times New Roman" w:hAnsi="Times New Roman"/>
          <w:sz w:val="28"/>
          <w:szCs w:val="28"/>
        </w:rPr>
        <w:t>.</w:t>
      </w:r>
    </w:p>
    <w:p w14:paraId="70319C20" w14:textId="77777777" w:rsidR="00CD2391" w:rsidRPr="00171FF4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Звонарьова Вікторія Сергіївна</w:t>
      </w:r>
      <w:r w:rsidR="00CD2391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CD2391">
        <w:rPr>
          <w:color w:val="222222"/>
          <w:sz w:val="28"/>
          <w:szCs w:val="28"/>
          <w:shd w:val="clear" w:color="auto" w:fill="FFFFFF"/>
        </w:rPr>
        <w:t xml:space="preserve"> </w:t>
      </w:r>
      <w:r w:rsidR="00CD2391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CD2391" w:rsidRPr="00171FF4">
        <w:rPr>
          <w:rFonts w:ascii="Times New Roman" w:hAnsi="Times New Roman"/>
          <w:sz w:val="28"/>
          <w:szCs w:val="28"/>
        </w:rPr>
        <w:t>Середня освіта</w:t>
      </w:r>
      <w:r w:rsidR="00CD2391">
        <w:rPr>
          <w:rFonts w:ascii="Times New Roman" w:hAnsi="Times New Roman"/>
          <w:sz w:val="28"/>
          <w:szCs w:val="28"/>
        </w:rPr>
        <w:t xml:space="preserve"> </w:t>
      </w:r>
      <w:r w:rsidR="00CD2391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(німецька</w:t>
      </w:r>
      <w:r w:rsidR="00CD2391" w:rsidRPr="00171FF4">
        <w:rPr>
          <w:rFonts w:ascii="Times New Roman" w:hAnsi="Times New Roman"/>
          <w:sz w:val="28"/>
          <w:szCs w:val="28"/>
        </w:rPr>
        <w:t>)</w:t>
      </w:r>
      <w:r w:rsidR="00CD2391">
        <w:rPr>
          <w:rFonts w:ascii="Times New Roman" w:hAnsi="Times New Roman"/>
          <w:sz w:val="28"/>
          <w:szCs w:val="28"/>
        </w:rPr>
        <w:t>).</w:t>
      </w:r>
    </w:p>
    <w:p w14:paraId="3A3F6BFD" w14:textId="77777777"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1EA633" w14:textId="77777777"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Рецензії-відгуки зовнішніх стейкголдерів:</w:t>
      </w:r>
    </w:p>
    <w:p w14:paraId="68DAAB78" w14:textId="77777777"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Радецька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14:paraId="27F11C99" w14:textId="77777777"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Бібік Г.В.,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педагогічних наук, директор Херсонського академічного ліцею ім. О.В. Мішукова Херсонської міської ради при Херсонському державному університеті.</w:t>
      </w:r>
    </w:p>
    <w:p w14:paraId="67E2D2AD" w14:textId="77777777"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14:paraId="03B9206D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DA673" w14:textId="77777777"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14:paraId="3C87741A" w14:textId="77777777"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14:paraId="337DD9B2" w14:textId="77777777"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14:paraId="7E1549BE" w14:textId="77777777" w:rsidR="00A713F7" w:rsidRDefault="00A713F7" w:rsidP="00A713F7">
      <w:pPr>
        <w:rPr>
          <w:rFonts w:ascii="Times New Roman" w:hAnsi="Times New Roman"/>
        </w:rPr>
      </w:pPr>
    </w:p>
    <w:p w14:paraId="11BAF430" w14:textId="77777777" w:rsidR="00A713F7" w:rsidRDefault="00A713F7" w:rsidP="00A713F7">
      <w:pPr>
        <w:rPr>
          <w:rFonts w:ascii="Times New Roman" w:hAnsi="Times New Roman"/>
        </w:rPr>
      </w:pPr>
    </w:p>
    <w:p w14:paraId="4C369A25" w14:textId="77777777" w:rsidR="00A713F7" w:rsidRDefault="00A713F7" w:rsidP="00A713F7">
      <w:pPr>
        <w:rPr>
          <w:rFonts w:ascii="Times New Roman" w:hAnsi="Times New Roman"/>
        </w:rPr>
      </w:pPr>
    </w:p>
    <w:p w14:paraId="65C46CEF" w14:textId="77777777" w:rsidR="00A713F7" w:rsidRDefault="00A713F7" w:rsidP="00A713F7">
      <w:pPr>
        <w:rPr>
          <w:rFonts w:ascii="Times New Roman" w:hAnsi="Times New Roman"/>
        </w:rPr>
      </w:pPr>
    </w:p>
    <w:p w14:paraId="3B93F174" w14:textId="77777777" w:rsidR="00A713F7" w:rsidRDefault="00A713F7" w:rsidP="00A713F7">
      <w:pPr>
        <w:rPr>
          <w:rFonts w:ascii="Times New Roman" w:hAnsi="Times New Roman"/>
        </w:rPr>
      </w:pPr>
    </w:p>
    <w:p w14:paraId="35A2C6CF" w14:textId="77777777" w:rsidR="00A713F7" w:rsidRDefault="00A713F7" w:rsidP="00A713F7">
      <w:pPr>
        <w:rPr>
          <w:rFonts w:ascii="Times New Roman" w:hAnsi="Times New Roman"/>
        </w:rPr>
      </w:pPr>
    </w:p>
    <w:p w14:paraId="40B1BA9B" w14:textId="77777777" w:rsidR="00A713F7" w:rsidRDefault="00A713F7" w:rsidP="00A713F7">
      <w:pPr>
        <w:rPr>
          <w:rFonts w:ascii="Times New Roman" w:hAnsi="Times New Roman"/>
        </w:rPr>
      </w:pPr>
    </w:p>
    <w:p w14:paraId="7D50AA1E" w14:textId="77777777" w:rsidR="00A713F7" w:rsidRDefault="00A713F7" w:rsidP="00A713F7">
      <w:pPr>
        <w:rPr>
          <w:rFonts w:ascii="Times New Roman" w:hAnsi="Times New Roman"/>
        </w:rPr>
      </w:pPr>
    </w:p>
    <w:p w14:paraId="1A9B2AA0" w14:textId="77777777" w:rsidR="00A713F7" w:rsidRDefault="00A713F7" w:rsidP="00A713F7">
      <w:pPr>
        <w:rPr>
          <w:rFonts w:ascii="Times New Roman" w:hAnsi="Times New Roman"/>
        </w:rPr>
      </w:pPr>
    </w:p>
    <w:p w14:paraId="4DBEFAFD" w14:textId="77777777" w:rsidR="00A713F7" w:rsidRDefault="00A713F7" w:rsidP="00A713F7">
      <w:pPr>
        <w:rPr>
          <w:rFonts w:ascii="Times New Roman" w:hAnsi="Times New Roman"/>
        </w:rPr>
      </w:pPr>
    </w:p>
    <w:p w14:paraId="32AFA4F6" w14:textId="77777777" w:rsidR="00A713F7" w:rsidRDefault="00A713F7" w:rsidP="00A713F7">
      <w:pPr>
        <w:rPr>
          <w:rFonts w:ascii="Times New Roman" w:hAnsi="Times New Roman"/>
        </w:rPr>
      </w:pPr>
    </w:p>
    <w:p w14:paraId="17583E2C" w14:textId="77777777" w:rsidR="00A713F7" w:rsidRDefault="00A713F7" w:rsidP="00A713F7">
      <w:pPr>
        <w:rPr>
          <w:rFonts w:ascii="Times New Roman" w:hAnsi="Times New Roman"/>
        </w:rPr>
      </w:pPr>
    </w:p>
    <w:p w14:paraId="2F55D86E" w14:textId="77777777"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0B5CC184" w14:textId="77777777" w:rsidR="00EC377D" w:rsidRDefault="00EC377D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0078985C" w14:textId="77777777"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2D79A5C3" w14:textId="77777777"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14:paraId="2ED9075A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A713F7" w14:paraId="17F56749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E10C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14:paraId="068111F1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61D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Повна назва вищого навчального заладу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3206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14:paraId="671CE1B3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14:paraId="5A0B81D8" w14:textId="77777777" w:rsidR="00EC377D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A713F7" w:rsidRPr="00A713F7" w14:paraId="7F3AF07F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EF31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DD2" w14:textId="77777777"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читель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14:paraId="7F0B4504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63A19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14:paraId="15385860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45D4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C1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</w:t>
            </w:r>
            <w:r w:rsidR="00EC377D">
              <w:rPr>
                <w:rFonts w:ascii="Times New Roman" w:hAnsi="Times New Roman"/>
                <w:bCs/>
                <w:sz w:val="24"/>
                <w:szCs w:val="24"/>
              </w:rPr>
              <w:t>едня освіта (Німецька</w:t>
            </w:r>
            <w:r w:rsidR="00F7793F">
              <w:rPr>
                <w:rFonts w:ascii="Times New Roman" w:hAnsi="Times New Roman"/>
                <w:bCs/>
                <w:sz w:val="24"/>
                <w:szCs w:val="24"/>
              </w:rPr>
              <w:t xml:space="preserve"> мова і література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14:paraId="74D09773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1BB0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0D58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14:paraId="308EE414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14:paraId="5D9B0A66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BDC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BBF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14:paraId="102A13E3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275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F75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14:paraId="7B3FB712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B0C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671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14:paraId="7F230997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2E91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26D" w14:textId="77777777"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німецька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A713F7" w14:paraId="37DE448F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652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A5B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14:paraId="23973A1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112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388C" w14:textId="77777777" w:rsidR="00A713F7" w:rsidRDefault="00F53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0F5020" w:rsidRPr="00426900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0F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F7" w14:paraId="574FD6D8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98C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14:paraId="5C1268E2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765" w14:textId="77777777"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14:paraId="6669315F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92F9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14:paraId="28823E0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E5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14:paraId="1E0496D0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наявості)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6954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C377D">
              <w:rPr>
                <w:rFonts w:ascii="Times New Roman" w:hAnsi="Times New Roman"/>
                <w:sz w:val="24"/>
                <w:szCs w:val="24"/>
              </w:rPr>
              <w:t>4.021 Середня освіта (Німецька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14:paraId="5D478518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Обов’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 компоненти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14:paraId="1BC9D1CC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A713F7" w:rsidRPr="00A713F7" w14:paraId="0A7B578F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261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BEB" w14:textId="77777777"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14:paraId="48F8B087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C9E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Основний фокус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E8F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та розвиток професійної компетентності для здійснення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A713F7" w14:paraId="35094CA8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6F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7BD5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14:paraId="5EEAD5A2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E4D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14:paraId="519BBE92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14:paraId="0F76FA2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59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E3F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14:paraId="2E789050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14:paraId="62451657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14:paraId="6CF615B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3968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394D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14:paraId="7D48A2BE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DA8A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14:paraId="0FB5469C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F38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2C45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Студентоцентроване,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орієнтоване навчання, самонавчання з  використанням пояснювально-ілюстративних, інтерактивних, проектних, комп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ютерних технологій навчання. </w:t>
            </w:r>
          </w:p>
        </w:tc>
      </w:tr>
      <w:tr w:rsidR="00A713F7" w14:paraId="5AD0A576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85BF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B745" w14:textId="77777777" w:rsidR="00A713F7" w:rsidRDefault="00A71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>ання, захист курсової, кваліфікаційної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за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A713F7" w14:paraId="71063B6E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8014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14:paraId="1C24C093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E5B2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586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14:paraId="698795C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986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875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14:paraId="56071D74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14:paraId="6A01D9E2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14:paraId="64109EC6" w14:textId="77777777"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14:paraId="6CA7EC71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14:paraId="01269514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14:paraId="4031D4A4" w14:textId="77777777"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      </w:r>
          </w:p>
          <w:p w14:paraId="52B77025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14:paraId="62561534" w14:textId="77777777"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14:paraId="1B785CF6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14:paraId="73930083" w14:textId="77777777"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A713F7" w14:paraId="778D6789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F30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25A1" w14:textId="77777777"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14:paraId="191F4604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14:paraId="5FCDC797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14:paraId="746ED846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14:paraId="5B6BEF43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14:paraId="56C6C4AA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14:paraId="22739A1B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      </w:r>
          </w:p>
          <w:p w14:paraId="47EBCA4F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зі теорії та історії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14:paraId="3BBD23FF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14:paraId="621ACBAC" w14:textId="77777777"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14:paraId="39045DC0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14:paraId="0DE25BF7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FC57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14:paraId="28941AA0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BB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ABCF" w14:textId="77777777"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14:paraId="5C1F041B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14:paraId="2CED6CD5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14:paraId="2B74E5DF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контролю й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14:paraId="3EA36238" w14:textId="77777777"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людьми в професійних колективах.</w:t>
            </w:r>
          </w:p>
          <w:p w14:paraId="1CFBDFC1" w14:textId="77777777"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здатностей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14:paraId="05C3A7B0" w14:textId="77777777"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14:paraId="3E04C3BC" w14:textId="77777777"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ативного спілкування німецькою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14:paraId="57D5D0FF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14:paraId="40BFAE56" w14:textId="77777777"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14:paraId="14900212" w14:textId="77777777"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14:paraId="73AC246F" w14:textId="77777777"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14:paraId="2DFEA37F" w14:textId="77777777"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14:paraId="1CD30BA4" w14:textId="77777777"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14:paraId="67725783" w14:textId="77777777"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14:paraId="0822891F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464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14:paraId="3210239A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71B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FD2B" w14:textId="77777777"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метою підвищення фахового рівня всі науково-педагогічні працівники один раз на п’ять років проходять  стажування у провідних закладах вищої освіти України та зарубіжжя.</w:t>
            </w:r>
          </w:p>
        </w:tc>
      </w:tr>
      <w:tr w:rsidR="00A713F7" w14:paraId="58A9F448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1A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CA20" w14:textId="77777777"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lastRenderedPageBreak/>
              <w:t>компетентностей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14:paraId="33DF5A20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30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04D" w14:textId="77777777" w:rsidR="00A713F7" w:rsidRDefault="00A713F7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14:paraId="56192504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«eLibrary», що відображає фонд бібліотеки. </w:t>
            </w:r>
          </w:p>
          <w:p w14:paraId="1DADE964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архіву-репозитарію ХДУ eKhSUIR:http://ekhsuir.kspu.edu/.</w:t>
            </w:r>
          </w:p>
        </w:tc>
      </w:tr>
      <w:tr w:rsidR="00A713F7" w14:paraId="530396DA" w14:textId="7777777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B54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14:paraId="6BC54E12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1205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813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A713F7" w14:paraId="1AB7EF64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FB68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9CA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угоди про подвійне дипломування з Поморською Академією (м. Слупськ, Польща) від 01 квітня 2015 р.</w:t>
            </w:r>
          </w:p>
        </w:tc>
      </w:tr>
      <w:tr w:rsidR="00A713F7" w14:paraId="3876E6ED" w14:textId="7777777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D1D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457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14:paraId="4485EA37" w14:textId="77777777"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14:paraId="60770AD5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E778D3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1322A0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242426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8B9F57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6CCF21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530F02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73C0D3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B95DA8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4ACB60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68F771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E99485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F3B6CB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B8429E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E07C11" w14:textId="77777777"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047BC2" w14:textId="77777777"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0C8451" w14:textId="77777777"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3CCBCC" w14:textId="77777777"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63500A" w14:textId="77777777"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025E16" w14:textId="77777777" w:rsidR="000F5020" w:rsidRDefault="000F5020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E02C49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14:paraId="640FD27F" w14:textId="77777777"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0B3424" w14:textId="77777777"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A713F7" w14:paraId="0375CBCC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966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BC4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8D9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F0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підсумк. контролю</w:t>
            </w:r>
          </w:p>
        </w:tc>
      </w:tr>
      <w:tr w:rsidR="00A713F7" w14:paraId="0AC7C7A4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094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42B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73D7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C64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14:paraId="6E2EF1A7" w14:textId="7777777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93DB" w14:textId="77777777"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0F5020" w14:paraId="4482FF86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D3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AD1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  <w:hideMark/>
          </w:tcPr>
          <w:p w14:paraId="14483ED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239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0AE9EC9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881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3D49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hideMark/>
          </w:tcPr>
          <w:p w14:paraId="1521E11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1A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EE77674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6AE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AC5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hideMark/>
          </w:tcPr>
          <w:p w14:paraId="1F920C0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6B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69AAF26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E6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8513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hideMark/>
          </w:tcPr>
          <w:p w14:paraId="348428A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81F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401C2115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324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FBC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hideMark/>
          </w:tcPr>
          <w:p w14:paraId="2465CCC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1F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D105F2B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F95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EB3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hideMark/>
          </w:tcPr>
          <w:p w14:paraId="2D4EFFB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C16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5924F4D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60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97A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hideMark/>
          </w:tcPr>
          <w:p w14:paraId="2C0C8C7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186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B85E04F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5C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E15E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hideMark/>
          </w:tcPr>
          <w:p w14:paraId="3371C05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63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FF1B752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18D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173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hideMark/>
          </w:tcPr>
          <w:p w14:paraId="40A8551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4C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345E0C6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F6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6DD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hideMark/>
          </w:tcPr>
          <w:p w14:paraId="706F193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3ED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03C51859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2F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179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hideMark/>
          </w:tcPr>
          <w:p w14:paraId="2DBB324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C43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438324E6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1C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FF5E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hideMark/>
          </w:tcPr>
          <w:p w14:paraId="0A47999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A3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1FAF97C4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547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0298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hideMark/>
          </w:tcPr>
          <w:p w14:paraId="67F43EE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50C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788F4B8C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EEA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5C33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  <w:hideMark/>
          </w:tcPr>
          <w:p w14:paraId="6A73011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E2A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238A6506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CE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6052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14:paraId="28CC068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41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30AE809D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4DA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DB87" w14:textId="77777777"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14:paraId="54E7BE6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8F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3B307BCD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6C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8D4" w14:textId="77777777"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14:paraId="772D2A1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5FF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2E537E84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9D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436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hideMark/>
          </w:tcPr>
          <w:p w14:paraId="24B26CE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2B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2FDC66AD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5E8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3874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hideMark/>
          </w:tcPr>
          <w:p w14:paraId="79519FD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16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7E787FD8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B78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07EB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  <w:hideMark/>
          </w:tcPr>
          <w:p w14:paraId="1545939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042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0E62B3C7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715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D16D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  <w:hideMark/>
          </w:tcPr>
          <w:p w14:paraId="0A4C0CB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18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32628281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F3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AA5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hideMark/>
          </w:tcPr>
          <w:p w14:paraId="2AF1A66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0EB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6BA6FAF9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F6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231A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hideMark/>
          </w:tcPr>
          <w:p w14:paraId="6E415BC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DF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14:paraId="3289D319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036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D525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hideMark/>
          </w:tcPr>
          <w:p w14:paraId="4BDFCBF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FF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5B018049" w14:textId="77777777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2A6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786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hideMark/>
          </w:tcPr>
          <w:p w14:paraId="7C6F429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D0E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0469698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14:paraId="3E52E6C3" w14:textId="7777777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451D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4626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A713F7" w14:paraId="751423F9" w14:textId="7777777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135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A713F7" w14:paraId="5D4F806B" w14:textId="7777777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0BA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713F7" w14:paraId="4517DA0A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25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14:paraId="330F527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5A51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1:</w:t>
            </w:r>
          </w:p>
          <w:p w14:paraId="6CC7C823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14:paraId="4755EA83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14:paraId="461290E9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14:paraId="514E1502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14:paraId="3B88C9D0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14:paraId="09B31379" w14:textId="77777777" w:rsidR="00A713F7" w:rsidRDefault="00A713F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14:paraId="35FEB371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14:paraId="0736CF85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02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096F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29D238A1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EF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14:paraId="12BE8C8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4BD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67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5D4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3F717DF8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3E5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4B8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40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C9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42F5D83B" w14:textId="7777777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05" w14:textId="77777777"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14:paraId="7098AD80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75B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BC9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 вільного вибору студента 4:</w:t>
            </w:r>
          </w:p>
          <w:p w14:paraId="223A666E" w14:textId="77777777"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 до германського мо</w:t>
            </w:r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вознавства </w:t>
            </w:r>
          </w:p>
          <w:p w14:paraId="35785FD4" w14:textId="77777777"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 німецької</w:t>
            </w:r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мови </w:t>
            </w:r>
          </w:p>
          <w:p w14:paraId="660127FF" w14:textId="77777777"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 до теорії мовної комунікації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55A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BDC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441DD412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BC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8F27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5:</w:t>
            </w:r>
          </w:p>
          <w:p w14:paraId="14E0B32C" w14:textId="77777777"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4656F6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2C8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3AF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40264BCE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52C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2A2" w14:textId="77777777" w:rsidR="00C96EA7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6:</w:t>
            </w:r>
          </w:p>
          <w:p w14:paraId="20DBFF0A" w14:textId="77777777"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німецької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14:paraId="32D3E28C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вняльна лексикологія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EC6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FEB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4FD7E7A6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06F7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DF24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7:</w:t>
            </w:r>
          </w:p>
          <w:p w14:paraId="79071E66" w14:textId="77777777"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німецької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14:paraId="21262358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орівняльна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D3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D1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56E7E73C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DE9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EFC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 вільного вибору 8:</w:t>
            </w:r>
          </w:p>
          <w:p w14:paraId="2259ED22" w14:textId="77777777"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 Німеччини</w:t>
            </w:r>
          </w:p>
          <w:p w14:paraId="6EEB050C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 стилів і напрямів у літературному процесі межі XIX - XXІ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8A1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10A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26B8CEB1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C4BD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543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9:</w:t>
            </w:r>
          </w:p>
          <w:p w14:paraId="1F7E4ACC" w14:textId="77777777"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Лінгвопрагматичний аспект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ділової комунікації німецькою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мовою</w:t>
            </w:r>
          </w:p>
          <w:p w14:paraId="4B082689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мова (друга іноземна мова)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38F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952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535CDF0E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32FF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A2E" w14:textId="77777777"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 вільного вибору 10:</w:t>
            </w:r>
          </w:p>
          <w:p w14:paraId="7D9443BA" w14:textId="77777777"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 німецькомовних</w:t>
            </w:r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країн </w:t>
            </w:r>
          </w:p>
          <w:p w14:paraId="3BF741CA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Лінгвокраїнознавство країн другої іноземної мови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8B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A0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53B21BBE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FC12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C2B" w14:textId="77777777" w:rsidR="00C96EA7" w:rsidRPr="00D064FB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4FB">
              <w:rPr>
                <w:rFonts w:ascii="Times New Roman" w:hAnsi="Times New Roman"/>
                <w:sz w:val="24"/>
                <w:szCs w:val="24"/>
              </w:rPr>
              <w:t>Дисципліна вільного вибору 11:</w:t>
            </w:r>
          </w:p>
          <w:p w14:paraId="4C5387FD" w14:textId="77777777"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/По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рівняльна 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E1DB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6C7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4F3ABBEB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290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08A" w14:textId="77777777" w:rsidR="00C96EA7" w:rsidRPr="00D064FB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4FB">
              <w:rPr>
                <w:rFonts w:ascii="Times New Roman" w:hAnsi="Times New Roman"/>
                <w:sz w:val="24"/>
                <w:szCs w:val="24"/>
              </w:rPr>
              <w:t>Дисципліна вільного вибору 12:</w:t>
            </w:r>
          </w:p>
          <w:p w14:paraId="3251020C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технології навчання іноземних мов у закладах загальної середньої освіти /Теорія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методика організації виховної роботи у закладах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6032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632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03F54C81" w14:textId="7777777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F499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D56" w14:textId="77777777" w:rsidR="00C96EA7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 вільного вибору 13:</w:t>
            </w:r>
          </w:p>
          <w:p w14:paraId="5B2C7838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 художнього тексту / Лінгвостилістичний аналіз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DD3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E98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14:paraId="330753CC" w14:textId="7777777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9593" w14:textId="77777777"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28C2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A713F7" w14:paraId="3B94D12F" w14:textId="7777777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913A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28EC" w14:textId="77777777"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14:paraId="5729BDAE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EB298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F67120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E8E80" w14:textId="77777777"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14:paraId="418D8EFB" w14:textId="77777777"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A713F7" w14:paraId="6F3B1E14" w14:textId="77777777" w:rsidTr="00A713F7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C9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4E98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11BC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A713F7" w14:paraId="00F8F0BC" w14:textId="77777777" w:rsidTr="00A713F7">
        <w:trPr>
          <w:cantSplit/>
          <w:trHeight w:val="1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BB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4F28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06A2D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6267A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EDFFB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28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8B09AF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F541A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4A35A5" w14:textId="77777777"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A713F7" w14:paraId="3D9E5157" w14:textId="77777777" w:rsidTr="00A713F7">
        <w:trPr>
          <w:trHeight w:val="1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FE1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F2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A9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16D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9789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386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059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257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BF5D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020" w14:paraId="1D3C3E4D" w14:textId="77777777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34880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144CB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14:paraId="235907F9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3A869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08C87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BDC5A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14335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C3246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1A875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86240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119C" w14:textId="77777777"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7C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96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CB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E9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  <w:hideMark/>
          </w:tcPr>
          <w:p w14:paraId="7C93DA2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1A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39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6F6F7A8A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445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BC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54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DA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03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EA7F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  <w:hideMark/>
          </w:tcPr>
          <w:p w14:paraId="29E3CA8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6B7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B5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2A798E6F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FA58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F5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70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C6F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19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B7A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  <w:hideMark/>
          </w:tcPr>
          <w:p w14:paraId="2726273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4C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679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1A046B6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C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14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BA9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563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B7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B560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  <w:hideMark/>
          </w:tcPr>
          <w:p w14:paraId="48B6F8F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F4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D7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74FF14D8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11DB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45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56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84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F4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8D1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  <w:hideMark/>
          </w:tcPr>
          <w:p w14:paraId="328B289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C0C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AA2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38DD3776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A6B7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B3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7F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DA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92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2C2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  <w:hideMark/>
          </w:tcPr>
          <w:p w14:paraId="05094DD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D62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EC8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7EE97246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6EBB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CA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59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D7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90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BA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о та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35A319E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B2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CC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A57371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2752E23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F09F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41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7D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42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C2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65E7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38693CF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93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5A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092A9CF9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C8B6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95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CE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49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3D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3C2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0ACD081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12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75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53E41D10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BE8B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C4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B3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AD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6C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00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14:paraId="1D83C4B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150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C5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25FE51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6C75E71F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EC2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16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99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3D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74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3C1C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14:paraId="138FBEB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87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F3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3A9871F" w14:textId="77777777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0836E" w14:textId="77777777"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14:paraId="1A2ECD7C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DBC35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A038A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68724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B7142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4AA25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03DFC" w14:textId="77777777"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14:paraId="7966BFA4" w14:textId="77777777" w:rsidR="000F5020" w:rsidRDefault="000F5020" w:rsidP="000F50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2E14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92D7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415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5433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F371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14:paraId="3B8259F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1E09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22A3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38B07970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8AA0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F837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28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F8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678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B92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  <w:hideMark/>
          </w:tcPr>
          <w:p w14:paraId="0377A59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5C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77C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75A5A383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926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7082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104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B8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FFB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053C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  <w:hideMark/>
          </w:tcPr>
          <w:p w14:paraId="5782CA3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0D0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7AB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03942DB8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65B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54F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21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77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EB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987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  <w:hideMark/>
          </w:tcPr>
          <w:p w14:paraId="74E8987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32C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D2D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5A1F8F7C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461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15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A3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A9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AE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436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1C43545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8A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773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2000BC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9D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9C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C1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DE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41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EA3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579438D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96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1B7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5BD80B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6366F883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B19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DE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72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4B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D3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D56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4AE1EBD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CCA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274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7B12F0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14:paraId="7C0F8B0C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9DEC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28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CE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78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C5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BC0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14:paraId="34FE0A8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F8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265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2E5919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14:paraId="3CEA3E93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DD9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CA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F0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02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49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5A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14:paraId="6140E46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763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452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83F3BE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50815DA1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5A9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0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B0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90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91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46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  <w:hideMark/>
          </w:tcPr>
          <w:p w14:paraId="585A4A6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8DA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449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64176A02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97A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F49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D8D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CD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EA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7EB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  <w:hideMark/>
          </w:tcPr>
          <w:p w14:paraId="2AFC9BC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8D4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69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49570D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614B98E8" w14:textId="77777777" w:rsidTr="00CD2391">
        <w:trPr>
          <w:trHeight w:val="7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B081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6A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C2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3E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13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36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  <w:hideMark/>
          </w:tcPr>
          <w:p w14:paraId="7B02BEA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C40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67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74A1D1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1D3E014A" w14:textId="77777777" w:rsidTr="00CD2391">
        <w:trPr>
          <w:trHeight w:val="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35DF0A" w14:textId="77777777"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A458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AC73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8EA5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B3E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0D92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14:paraId="63CE73A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B0C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667D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184B566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5020" w14:paraId="0AEC04CA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27E1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52F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56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1C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22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39D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074008E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0D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0A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5FA58B23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65BE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1E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5F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8A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64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891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65691B2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B3A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FDE1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4A5F0C4D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94DB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8E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D7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9D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62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33D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14:paraId="1B20ECA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9C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F5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56C64AD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1563DD1F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71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60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A1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18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BE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5C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14:paraId="0937FC9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3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985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6969A82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7F1E506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ADA7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CC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7E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C8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8A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B19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  <w:hideMark/>
          </w:tcPr>
          <w:p w14:paraId="2316BC4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2BA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AE2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366858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0DB3C570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8BFC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31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3A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32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86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FEC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  <w:hideMark/>
          </w:tcPr>
          <w:p w14:paraId="3A72885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0AA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B5F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0B227F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2098BF1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E96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37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0C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14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FF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41C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  <w:hideMark/>
          </w:tcPr>
          <w:p w14:paraId="7C7CB44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D6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8A1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2F1B6BFE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9413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51A7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48B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E2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E8F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22B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  <w:hideMark/>
          </w:tcPr>
          <w:p w14:paraId="406E0C3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45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00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4B0950AD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C01F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EBB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AC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8D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61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41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  <w:hideMark/>
          </w:tcPr>
          <w:p w14:paraId="109F298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911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FC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5011FF06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E632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4D7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C6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70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9C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0F94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  <w:hideMark/>
          </w:tcPr>
          <w:p w14:paraId="5AB65F6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C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94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52E48A1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614B" w14:textId="77777777"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B7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95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E0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F5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9A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  <w:hideMark/>
          </w:tcPr>
          <w:p w14:paraId="395BEA1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9EC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749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3A92BB28" w14:textId="77777777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9267E7" w14:textId="77777777"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0B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D5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18C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88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D2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14:paraId="6CD35E27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E7F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AD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2EEE07DE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ED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7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1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15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43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09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14:paraId="04531EE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7F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A3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14:paraId="61684D4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B19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AE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E2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BD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5B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C19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14:paraId="4A6BB68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7C3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B2A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0F5020" w14:paraId="4CFDFA1E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085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4657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E5C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03746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53772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CE109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14:paraId="75A20130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4965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90E15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14:paraId="32F7048F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3D78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00601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30CE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40BFB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C9BC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154BE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14:paraId="586CFE5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689F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7258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14:paraId="09F146A7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FFD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4960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CAB0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A7B53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9C6B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930BA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14:paraId="79DF1408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107FB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0181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50A94CB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0F5020" w14:paraId="26275710" w14:textId="77777777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284C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4DB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6B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8CBA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6A4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126" w14:textId="77777777"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  <w:hideMark/>
          </w:tcPr>
          <w:p w14:paraId="668A6409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72D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577E" w14:textId="77777777"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14:paraId="557E378A" w14:textId="7777777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5EE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27D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5E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C17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1CC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8E81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C8D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36A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6E67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14:paraId="3AFE1346" w14:textId="7777777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85F8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6F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302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A93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1BE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5C9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8BD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7C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2EF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14:paraId="37776830" w14:textId="7777777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4636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107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A76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084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505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64DB" w14:textId="77777777"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D8F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10C0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5B81" w14:textId="77777777"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14:paraId="7AE4CAE2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482AF3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A48705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DC7D06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B4F71E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790C9F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E5F79F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5949A8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6B8308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8E8AF2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7532DE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2D3707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A4F336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135F7E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434ECC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32C2C7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66F786" w14:textId="77777777"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5B32C876" w14:textId="77777777"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14:paraId="46414F94" w14:textId="77777777"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</w:t>
      </w:r>
      <w:r w:rsidR="00EC377D">
        <w:rPr>
          <w:rFonts w:ascii="Times New Roman" w:hAnsi="Times New Roman"/>
          <w:bCs/>
          <w:sz w:val="28"/>
          <w:szCs w:val="28"/>
        </w:rPr>
        <w:t>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</w:t>
      </w:r>
      <w:r w:rsidR="00EC377D">
        <w:rPr>
          <w:rFonts w:ascii="Times New Roman" w:hAnsi="Times New Roman"/>
          <w:sz w:val="28"/>
          <w:szCs w:val="28"/>
        </w:rPr>
        <w:t>валіфікації: учитель німецької</w:t>
      </w:r>
      <w:r>
        <w:rPr>
          <w:rFonts w:ascii="Times New Roman" w:hAnsi="Times New Roman"/>
          <w:sz w:val="28"/>
          <w:szCs w:val="28"/>
        </w:rPr>
        <w:t xml:space="preserve"> мови і світової літератури та другої іноземної мови.</w:t>
      </w:r>
    </w:p>
    <w:p w14:paraId="5296AC25" w14:textId="77777777"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7956D6F0" w14:textId="77777777"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14:paraId="1380AAAE" w14:textId="77777777"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15062E" w14:paraId="3DF09FA0" w14:textId="77777777" w:rsidTr="0015062E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17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4A606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32198F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0B5392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91F2F7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2A8EC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B7529A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E8DB39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F0E85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4CE4F9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90A6F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22654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5554D6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45402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7A864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43F21A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B86E5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62C28D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E8061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1FD06B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8B8825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29CE1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92861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0EC40B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839350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B7628A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4C395A" w14:textId="77777777"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0F6DA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AFC22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7969E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A0562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4D8692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0868D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69E46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2AF1B" w14:textId="77777777"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48A2F" w14:textId="77777777"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C5EBB7" w14:textId="77777777"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15062E" w14:paraId="6BE34F33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964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49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B6C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54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D0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18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4F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45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09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30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A1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E3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5D6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C21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2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38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14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6B2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A58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41D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31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35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6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CE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F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741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81C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86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E85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B2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1CC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62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2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24E" w14:textId="77777777" w:rsidR="0015062E" w:rsidRPr="00A04420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CA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D4D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447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5784A3EF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55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0DF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1E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D5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C4D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EB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CE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7F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10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7F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BD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E0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52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24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87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055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21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A8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620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0A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A0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02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3EF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4B5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D3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9C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0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7B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42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38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81B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9FB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8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E4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FF5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9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83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02045A26" w14:textId="77777777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EEB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31E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65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7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29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B27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A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5A1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47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E4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95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9A3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688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4D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AB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A01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AA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F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1C8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C5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5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B7D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6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80A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26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37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51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28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CF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67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A3E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F0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4E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AE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62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406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153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7A34B22D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11B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06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779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92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D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A0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60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131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B3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3F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EA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09B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AF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519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F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EA9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2D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C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2C4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B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C4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F2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07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17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56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D0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58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EB3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995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53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55C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7B5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E1D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E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212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326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72C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2438EB61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577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87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D6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A0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4E1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C3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DC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187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A03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332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21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C64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B2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22E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CB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AE7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D7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E2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07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016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86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A29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0A7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27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C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A2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B5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158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490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73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6B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D47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70D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7D8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C8A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7B4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C33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4102553F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9C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B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13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009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88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4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EEF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879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FF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4A2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A2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0F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7B3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88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082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D3D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C8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0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AA2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13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4A1" w14:textId="77777777"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9A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E63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B9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6A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CFE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90D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2F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9AE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51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FFA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C3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4CB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60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A7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219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985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6E20AB3A" w14:textId="77777777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B3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57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34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03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CE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1D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D6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CB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48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4E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06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F6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E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87B9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0B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5B0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F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EDB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65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CEC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311B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B9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6C9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8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0D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90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AC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43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3C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0E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93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89B" w14:textId="77777777"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B06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B0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4B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1A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80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24B1EC4A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BC7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15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EA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13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28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61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30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C8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2E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C1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23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093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E6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17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47AA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36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BF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4E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0783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E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1D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9E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D3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8CB1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B9E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AE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49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04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5F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4F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4B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0FBC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2CF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BE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CF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4DC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54F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04FB7506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EA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F3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BA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D1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75C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5DD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9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720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AC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9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609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D8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C8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0C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D59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9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DE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7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AAA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B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13E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024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300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A7D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9B8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88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23B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70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7E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B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77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E7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6B9A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F6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F62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68E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41E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4770ED3A" w14:textId="77777777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D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B8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E6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8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0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76CB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8D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3A1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2FF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0BB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99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5D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FAE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8E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ED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9CF1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90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56D9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957A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09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D66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977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A7B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939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63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E5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C3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04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FD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53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BD3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B3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20C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82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1C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994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706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128BAF98" w14:textId="77777777" w:rsidTr="0015062E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A11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8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BF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F8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6C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B2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FC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F0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1D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AA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E6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95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31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5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43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91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C9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48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3AA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38F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F73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58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BFB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36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A61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B6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2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1A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AD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96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1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3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F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A16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61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23F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15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3A76485B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26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F2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6B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4CD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B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1E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85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92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E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6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C63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711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4A6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4D7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D0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F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F1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62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182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A6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B4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930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37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B95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450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251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D9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9B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24C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5A6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9A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A0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18E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15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18A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9D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A0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3DF48536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A7A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87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16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B9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991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17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86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C6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F9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69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C7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B3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D4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9B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1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4E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D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D3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83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461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F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D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E70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FDE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43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56D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51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25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A0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A5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30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0E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CC2" w14:textId="77777777"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7D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25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0D8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728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6D62D892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2DA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3820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E2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797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28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93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AE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CAC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F1D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3C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A11D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C4BB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2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217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2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03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4D3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4A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B35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E42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A0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FF6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3A6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4B5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F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A1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7A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9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DC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B3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F4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22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EB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B33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296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EE5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62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36DF5516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5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33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B4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47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A4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F0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6A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AB8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F9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6EB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EA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8D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26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AD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75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DF9E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C2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8E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BA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74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6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3CDD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748" w14:textId="77777777"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31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A1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22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7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7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3E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14A2" w14:textId="77777777"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46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56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057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4C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770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8D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32C91981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F87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3E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01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ED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EB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63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55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06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297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AEB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4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56E" w14:textId="77777777" w:rsidR="0015062E" w:rsidRPr="00971A2E" w:rsidRDefault="0015062E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73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30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3B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B2C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E17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0A8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0E0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5508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DB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5BC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B63D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CF1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7A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4D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CED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18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8D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53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B3DD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31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51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49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69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56A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1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6B19BC45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A6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21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E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4F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EE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A3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1A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4B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9B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8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EE8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50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0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397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C1B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B5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0B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141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F0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ECC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2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F0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C55F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8AA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2B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1F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89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0D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C1A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61E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08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76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ED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64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8E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C0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16097720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A3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F8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20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3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1C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6F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D1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1AE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6721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B7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85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DF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EC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DAF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D7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8B9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2C4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22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C3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9C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0F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BF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2AB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858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A1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9F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FF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CE5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54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235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27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F7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61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C9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BE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DC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43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716BD65C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C6F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2E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27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0F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76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AF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F5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65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40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52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A9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E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7D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E5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81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D4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30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48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B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354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58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B9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645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9F6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BD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59F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1AD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AD8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BFF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65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B3F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F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9A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9B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551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14:paraId="0C2CEAF6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81A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13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21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B6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B0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2FD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D6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3D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D2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9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77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D1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C5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EC2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0EA6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CA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E8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6F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29F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CC7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EEA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1E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90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B5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61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F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09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0A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42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B0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C4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3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1A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E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13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75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C4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5E62AB7D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A35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B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06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6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E3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66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5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C3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9C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0B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AE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61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E5C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F5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1DC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B5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BC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DB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E6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FA5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59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97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FA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6E48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2D4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D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7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41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20F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A1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653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A36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DB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D2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7AA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052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24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14:paraId="42F372FD" w14:textId="77777777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B14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D21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78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8BE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03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FFF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C5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1B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8C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4E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0D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BE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163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15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04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075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C9A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D6B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3B08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70BC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31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AE9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087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36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D9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731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960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B44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F0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D46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8152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6EE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E8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7CA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132" w14:textId="77777777"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994" w14:textId="77777777"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125" w14:textId="77777777"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08F38FE" w14:textId="77777777"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14:paraId="618A1D05" w14:textId="77777777"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A88443A" w14:textId="77777777"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8AE1EC4" w14:textId="77777777"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ADF19CC" w14:textId="77777777"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BED83B9" w14:textId="77777777"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14:paraId="01E3172B" w14:textId="77777777"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FFC809E" w14:textId="77777777"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522457" w:rsidRPr="00A713F7" w14:paraId="6DD02AE1" w14:textId="77777777" w:rsidTr="00C0458D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FDB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B91BD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2EDCD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79D221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7EEAD2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0341EC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04C717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56745A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BA86F9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D8D5FA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95914B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F3A9EF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CB1ECC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96FC6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1B57A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BEC27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F5E0C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7CFF1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314BBC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33673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BCBABD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5499C9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9C858A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BBF0F2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770D2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FFA56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438B1D" w14:textId="77777777"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3C9128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97928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9D443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E0FB49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4FD8E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5008DA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706BFD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EB85C1" w14:textId="77777777"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70379" w14:textId="77777777"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CD01EF" w14:textId="77777777"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522457" w:rsidRPr="00A713F7" w14:paraId="27B72F2D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D9A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BF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13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DE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B6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07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E3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EB5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A3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66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1C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88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C90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3E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A8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ED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E8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84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61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720" w14:textId="77777777"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E5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37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F7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A7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78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6D8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27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81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95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6C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94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F3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E9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57F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44B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2D7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AE5" w14:textId="77777777"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22457" w:rsidRPr="00A713F7" w14:paraId="1F8142EA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9CB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B1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0A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C6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2A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F7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23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8A2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F86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D7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EE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AD5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3C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AC1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7B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59F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C85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41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28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8E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4A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4D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3D7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C6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4E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BD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C0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39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C1D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522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CEC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B7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5B3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79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631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6B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A44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14:paraId="379BFB03" w14:textId="77777777" w:rsidTr="00C0458D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C72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DB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38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B9E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CA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8B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2E5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43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6B3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A16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17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AC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B6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96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74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C5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9CD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76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EC8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84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16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CD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56E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999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D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9C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0E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31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84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54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5A6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2C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30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EE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0C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F0F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F35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3138399F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82F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EF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27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A5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11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0B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C0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6FA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CF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6A9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5A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3C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22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60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A8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EF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77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D8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5E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680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138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FA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29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1A1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EF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1A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E1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99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D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22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E5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34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9C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39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49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B4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B2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709AC304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E5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628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B4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1D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ECC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4D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F9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8C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59D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18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0A5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DF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2DC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FA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92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86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DF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2E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F9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690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5CC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DA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F17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5F5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63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39F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9B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C0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C4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A6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0A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E7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31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CD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A65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E9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4A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294AEAB3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8E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C0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E1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9DE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2B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13C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749" w14:textId="77777777"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5E1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FD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F8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BE5" w14:textId="77777777"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13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A89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78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04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EC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28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52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05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CE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05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E69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84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369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C59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DE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70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F8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883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52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A8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6E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1E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1C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4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624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2E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3A878FCF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7A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</w:t>
            </w:r>
            <w:r w:rsidR="00836AC9" w:rsidRPr="002C37ED">
              <w:rPr>
                <w:rFonts w:ascii="Times New Roman" w:hAnsi="Times New Roman"/>
                <w:b/>
                <w:sz w:val="20"/>
              </w:rPr>
              <w:t>РН 7</w:t>
            </w:r>
            <w:r w:rsidRPr="002C37E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346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51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714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7B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B4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9FD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1D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777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719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62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ED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7E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C0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E3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B8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C6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AA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566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04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12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C9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83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DDC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E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03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29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CA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8F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3A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3F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181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7DB" w14:textId="77777777"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6F0E" w14:textId="77777777"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566" w14:textId="77777777"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7AC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7B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2C73DF29" w14:textId="77777777" w:rsidTr="00836AC9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C9A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91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B6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24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7C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A5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83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92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E9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6E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D8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329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B0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5C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7B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6A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C62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26A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E1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B8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98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E4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07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F4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F9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8F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E2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B1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27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D36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CD1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DBC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84E5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FD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D6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6A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AB5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14:paraId="37509D76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0494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60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D5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BFA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53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E7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97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7E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04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3F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96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FD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F0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CC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C00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E73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874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FB7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473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8D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55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D0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9A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E10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73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72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82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53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13D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797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AF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D8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4AA" w14:textId="77777777" w:rsidR="00522457" w:rsidRPr="00A713F7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FB1" w14:textId="77777777"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C4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53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F7E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14:paraId="3C09C769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838C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6D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7A7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45D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5B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04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5B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1C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78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C1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0C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8C0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66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F99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F2F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64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C1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314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F38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70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5A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9E0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C8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5F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E7D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A9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D6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DC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D4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E7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F34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888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5DF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C4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75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41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945" w14:textId="77777777"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14:paraId="42F01C8F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DB96" w14:textId="77777777"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E8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69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1E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DD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D0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5BD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39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17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D7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DC0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CED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BCF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37B" w14:textId="77777777"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70C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13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5CA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C4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06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636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5F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926" w14:textId="77777777"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8DE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0BF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6C2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42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62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327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D3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360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403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FD6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96F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493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86F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A88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5EF" w14:textId="77777777" w:rsidR="00522457" w:rsidRPr="003B1F6E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14:paraId="122C3BFC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61A9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D5A" w14:textId="77777777"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EF0" w14:textId="77777777" w:rsidR="00522457" w:rsidRPr="002C37ED" w:rsidRDefault="006E74A8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D7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550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FB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B18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56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655B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4B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CDAE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932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CF6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57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8A73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FAE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F00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635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59D" w14:textId="77777777"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E10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2D2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45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75A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C8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36E" w14:textId="77777777"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C471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08F4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3AD" w14:textId="77777777"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084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CD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2FC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BCD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3C9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778" w14:textId="77777777"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B15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8DA" w14:textId="77777777"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43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4FB87D71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E28" w14:textId="77777777"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36E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71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846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DDA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F6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E9E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F8FA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D6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7AF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3A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89E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3D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865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16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E3B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4EF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32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09A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D3C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D11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EB5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96F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67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D3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6D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96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88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6B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D7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8AC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26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CE6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EDD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6DAE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B14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0F5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2FC47382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38DB" w14:textId="77777777"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1D7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4CC" w14:textId="77777777"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7DC" w14:textId="77777777"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CEB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D7A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D7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8D3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0313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64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5A5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21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9F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A2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8A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2F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8FD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67F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80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4E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D2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A9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9B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57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61B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56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18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0F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751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B1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57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61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CA3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23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A6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CC2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210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14:paraId="4128EC89" w14:textId="7777777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7F2" w14:textId="77777777"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0F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33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4C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CA4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0CE3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6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930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644F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12C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B3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673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45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FA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68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A45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68DC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A11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1EFF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58B" w14:textId="77777777"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D53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960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8E3C" w14:textId="77777777" w:rsidR="00522457" w:rsidRPr="006E74A8" w:rsidRDefault="00522457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CC8" w14:textId="77777777"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4FB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774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A2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BD3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AE8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42D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72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CA7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FC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F9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816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0C2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83A" w14:textId="77777777"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071A16" w14:textId="77777777"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14:paraId="5D80A16C" w14:textId="77777777"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713F7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3F7"/>
    <w:rsid w:val="000F3A1D"/>
    <w:rsid w:val="000F5020"/>
    <w:rsid w:val="001323FD"/>
    <w:rsid w:val="0015062E"/>
    <w:rsid w:val="001D604F"/>
    <w:rsid w:val="00231E33"/>
    <w:rsid w:val="002C37ED"/>
    <w:rsid w:val="002D5BF2"/>
    <w:rsid w:val="002E77DB"/>
    <w:rsid w:val="003B1F6E"/>
    <w:rsid w:val="00411D26"/>
    <w:rsid w:val="0043056B"/>
    <w:rsid w:val="004E0FAA"/>
    <w:rsid w:val="00507A39"/>
    <w:rsid w:val="00522457"/>
    <w:rsid w:val="0053050A"/>
    <w:rsid w:val="0058652A"/>
    <w:rsid w:val="005C40D9"/>
    <w:rsid w:val="006E74A8"/>
    <w:rsid w:val="007E49F6"/>
    <w:rsid w:val="00836AC9"/>
    <w:rsid w:val="008803CB"/>
    <w:rsid w:val="00971A2E"/>
    <w:rsid w:val="00A04420"/>
    <w:rsid w:val="00A713F7"/>
    <w:rsid w:val="00B22AA8"/>
    <w:rsid w:val="00C0458D"/>
    <w:rsid w:val="00C91C4B"/>
    <w:rsid w:val="00C96EA7"/>
    <w:rsid w:val="00CB3C75"/>
    <w:rsid w:val="00CD2391"/>
    <w:rsid w:val="00D064FB"/>
    <w:rsid w:val="00D16084"/>
    <w:rsid w:val="00E503BE"/>
    <w:rsid w:val="00EC377D"/>
    <w:rsid w:val="00F537C6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F61E"/>
  <w15:docId w15:val="{874B2CF2-4C8C-4CDE-B2AE-E6F7F784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semiHidden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  <w:style w:type="character" w:styleId="afb">
    <w:name w:val="Hyperlink"/>
    <w:basedOn w:val="a0"/>
    <w:unhideWhenUsed/>
    <w:rsid w:val="000F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Солонина Тетяна Олександрівна</cp:lastModifiedBy>
  <cp:revision>25</cp:revision>
  <dcterms:created xsi:type="dcterms:W3CDTF">2020-05-04T16:31:00Z</dcterms:created>
  <dcterms:modified xsi:type="dcterms:W3CDTF">2021-04-15T06:36:00Z</dcterms:modified>
</cp:coreProperties>
</file>